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073FA57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115AAA1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+*yqw*ywh*yEn*ljg*ugB*dzb*khx*wEe*sku*uyb*zew*-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+*eDs*lyd*lyd*lyd*lyd*nob*lju*ruC*zdl*uzn*zfE*-</w:t>
            </w:r>
            <w:r>
              <w:rPr>
                <w:rFonts w:ascii="PDF417x" w:hAnsi="PDF417x"/>
                <w:sz w:val="24"/>
                <w:szCs w:val="24"/>
              </w:rPr>
              <w:br/>
              <w:t>+*ftw*oCs*kse*giD*Bnn*nBn*tCb*ibq*Ari*iwc*onA*-</w:t>
            </w:r>
            <w:r>
              <w:rPr>
                <w:rFonts w:ascii="PDF417x" w:hAnsi="PDF417x"/>
                <w:sz w:val="24"/>
                <w:szCs w:val="24"/>
              </w:rPr>
              <w:br/>
              <w:t>+*ftA*azq*ysm*qjC*zFb*npz*uBv*vja*Cza*Doz*uws*-</w:t>
            </w:r>
            <w:r>
              <w:rPr>
                <w:rFonts w:ascii="PDF417x" w:hAnsi="PDF417x"/>
                <w:sz w:val="24"/>
                <w:szCs w:val="24"/>
              </w:rPr>
              <w:br/>
              <w:t>+*xjq*bgw*aBb*rso*kjf*Dtc*lui*vyo*khj*Fbk*uzq*-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0DDFB67" w14:textId="77777777" w:rsidTr="00675A85">
        <w:trPr>
          <w:trHeight w:val="1152"/>
        </w:trPr>
        <w:tc>
          <w:tcPr>
            <w:tcW w:w="1008" w:type="dxa"/>
          </w:tcPr>
          <w:p w14:paraId="2FBBFBA2" w14:textId="77777777" w:rsidR="00675A85" w:rsidRDefault="00675A85" w:rsidP="00675A85"/>
        </w:tc>
        <w:tc>
          <w:tcPr>
            <w:tcW w:w="5130" w:type="dxa"/>
          </w:tcPr>
          <w:p w14:paraId="59B1462C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32AED79C" wp14:editId="7892410D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7D53E6" w14:paraId="48AEE59B" w14:textId="77777777" w:rsidTr="00675A85">
        <w:tc>
          <w:tcPr>
            <w:tcW w:w="1008" w:type="dxa"/>
          </w:tcPr>
          <w:p w14:paraId="5F0243BB" w14:textId="77777777" w:rsidR="00675A85" w:rsidRPr="007D53E6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DD69792" wp14:editId="4C817BA7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4ED484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4DFBC8CE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4F53530A" w14:textId="77777777" w:rsidR="00675A85" w:rsidRPr="007D53E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53E6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4AA5760E" w14:textId="6589B78F" w:rsidR="00675A85" w:rsidRPr="007D53E6" w:rsidRDefault="007D53E6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GRADSKO VIJEĆE 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7D53E6" w14:paraId="5D12B9C7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8AB4213" w14:textId="77777777" w:rsidR="00675A85" w:rsidRPr="007D53E6" w:rsidRDefault="00675A85" w:rsidP="00675A8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26DF045" w14:textId="77777777" w:rsidR="008C5FE5" w:rsidRPr="007D53E6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EA74CE6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333DF87C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6B727A38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1C7B9FF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63724A9" w14:textId="77777777" w:rsidR="00675A85" w:rsidRPr="007D53E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C8623A4" w14:textId="77777777" w:rsidR="00B92D0F" w:rsidRPr="007D53E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1111FF8E" w14:textId="77777777" w:rsidR="00B92D0F" w:rsidRPr="007D53E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7A85AE2B" w14:textId="53C7F6E1" w:rsidR="00B92D0F" w:rsidRPr="007D53E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</w:t>
      </w:r>
    </w:p>
    <w:p w14:paraId="7577A1AD" w14:textId="08A59814" w:rsidR="00B92D0F" w:rsidRPr="007D53E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09826602" w14:textId="7C5FF777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D53E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CB1672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</w:t>
      </w:r>
    </w:p>
    <w:p w14:paraId="37C7FB09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E19351F" w14:textId="00239A2C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 w:rsidR="00B96D0E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08135566" w14:textId="77777777" w:rsidR="00C57452" w:rsidRDefault="00C57452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6FCE3E7" w14:textId="3BCC2F71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both"/>
        <w:rPr>
          <w:rFonts w:ascii="Roboto" w:hAnsi="Roboto" w:cs="Arial"/>
          <w:color w:val="000000"/>
          <w:sz w:val="23"/>
          <w:szCs w:val="23"/>
        </w:rPr>
      </w:pPr>
    </w:p>
    <w:p w14:paraId="7EBFDFFE" w14:textId="6F826BEA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članka </w:t>
      </w:r>
      <w:r>
        <w:rPr>
          <w:color w:val="000000"/>
        </w:rPr>
        <w:t>4</w:t>
      </w:r>
      <w:r w:rsidRPr="008F4F61">
        <w:rPr>
          <w:color w:val="000000"/>
        </w:rPr>
        <w:t>4.</w:t>
      </w:r>
      <w:r>
        <w:rPr>
          <w:color w:val="000000"/>
        </w:rPr>
        <w:t xml:space="preserve"> i 45.</w:t>
      </w:r>
      <w:r w:rsidRPr="008F4F61">
        <w:rPr>
          <w:color w:val="000000"/>
        </w:rPr>
        <w:t xml:space="preserve"> Statuta Grada Čazme („Službeni vjesnik“ broj 13/21</w:t>
      </w:r>
      <w:r w:rsidR="00CB1672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 xml:space="preserve"> te</w:t>
      </w:r>
      <w:r w:rsidRPr="008F4F61">
        <w:rPr>
          <w:color w:val="000000"/>
        </w:rPr>
        <w:t xml:space="preserve"> članka </w:t>
      </w:r>
      <w:r w:rsidR="00CB1672">
        <w:rPr>
          <w:color w:val="000000"/>
        </w:rPr>
        <w:t>21</w:t>
      </w:r>
      <w:r w:rsidRPr="008F4F61">
        <w:rPr>
          <w:color w:val="000000"/>
        </w:rPr>
        <w:t>. Poslovnika Gradskog vijeća Grada Čazme (</w:t>
      </w:r>
      <w:r>
        <w:rPr>
          <w:color w:val="000000"/>
        </w:rPr>
        <w:t>„</w:t>
      </w:r>
      <w:r w:rsidRPr="008F4F61">
        <w:rPr>
          <w:color w:val="000000"/>
        </w:rPr>
        <w:t>Službeni vjesnik</w:t>
      </w:r>
      <w:r>
        <w:rPr>
          <w:color w:val="000000"/>
        </w:rPr>
        <w:t>“ broj</w:t>
      </w:r>
      <w:r w:rsidRPr="008F4F61">
        <w:rPr>
          <w:color w:val="000000"/>
        </w:rPr>
        <w:t xml:space="preserve"> 13/21</w:t>
      </w:r>
      <w:r w:rsidR="00CB1672">
        <w:rPr>
          <w:color w:val="000000"/>
        </w:rPr>
        <w:t xml:space="preserve">, </w:t>
      </w:r>
      <w:r w:rsidRPr="008F4F61">
        <w:rPr>
          <w:color w:val="000000"/>
        </w:rPr>
        <w:t>46/24</w:t>
      </w:r>
      <w:r w:rsidR="00CB1672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CB1672">
        <w:rPr>
          <w:color w:val="000000"/>
        </w:rPr>
        <w:t>2.</w:t>
      </w:r>
      <w:r>
        <w:rPr>
          <w:color w:val="000000"/>
        </w:rPr>
        <w:t xml:space="preserve"> sjednici održanoj dana </w:t>
      </w:r>
      <w:r w:rsidR="00CB1672">
        <w:rPr>
          <w:color w:val="000000"/>
        </w:rPr>
        <w:t>_________</w:t>
      </w:r>
      <w:r w:rsidRPr="008F4F61">
        <w:rPr>
          <w:color w:val="000000"/>
        </w:rPr>
        <w:t xml:space="preserve"> godine, </w:t>
      </w:r>
      <w:r>
        <w:rPr>
          <w:color w:val="000000"/>
        </w:rPr>
        <w:t>donosi</w:t>
      </w:r>
    </w:p>
    <w:p w14:paraId="220113A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1E5AC0D0" w14:textId="6A5E6982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CB1672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 xml:space="preserve">izboru </w:t>
      </w:r>
      <w:r w:rsidR="00CB1672">
        <w:rPr>
          <w:b/>
          <w:bCs/>
          <w:color w:val="000000"/>
        </w:rPr>
        <w:t xml:space="preserve">Odbora </w:t>
      </w:r>
      <w:r>
        <w:rPr>
          <w:b/>
          <w:bCs/>
          <w:color w:val="000000"/>
        </w:rPr>
        <w:t>za izbor i imenovanja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1AA39D51" w14:textId="77777777" w:rsidR="00C57452" w:rsidRPr="008F4F61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11D6F748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7ED94A3D" w14:textId="77777777" w:rsidR="00C57452" w:rsidRDefault="00C57452" w:rsidP="00C5745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39383EEF" w14:textId="0D283EAF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Odluka o osnivanju i izboru </w:t>
      </w:r>
      <w:r>
        <w:rPr>
          <w:color w:val="000000"/>
        </w:rPr>
        <w:t>Odbora za izbor i imenovanja</w:t>
      </w:r>
      <w:r>
        <w:rPr>
          <w:color w:val="000000"/>
        </w:rPr>
        <w:t xml:space="preserve"> Gradskog vijeća Grada Čazme (Službeni vjesnik broj 39/25) mijenja se na način da se u članku 3. dodaju 4. i 5. član </w:t>
      </w:r>
      <w:r>
        <w:rPr>
          <w:color w:val="000000"/>
        </w:rPr>
        <w:t>Odbora za izbor i imenovanja</w:t>
      </w:r>
      <w:r>
        <w:rPr>
          <w:color w:val="000000"/>
        </w:rPr>
        <w:t xml:space="preserve"> i to:</w:t>
      </w:r>
    </w:p>
    <w:p w14:paraId="3DD3396F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6B4F234D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4._________________</w:t>
      </w:r>
    </w:p>
    <w:p w14:paraId="560A21DB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5. __________________</w:t>
      </w:r>
    </w:p>
    <w:p w14:paraId="5DC1A327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689CEBC7" w14:textId="77777777" w:rsidR="00CB1672" w:rsidRPr="006D1C0E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670E1E9C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23B94767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15F4F025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70AD77FB" w14:textId="77777777" w:rsidR="00CB1672" w:rsidRPr="008F4F61" w:rsidRDefault="00CB1672" w:rsidP="00CB1672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49E0CF65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50812F3B" w14:textId="77777777" w:rsidR="00CB1672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06FDC699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4121FD">
        <w:rPr>
          <w:color w:val="000000"/>
        </w:rPr>
        <w:t xml:space="preserve">PREDSJEDNIK GRADSKOG VIJEĆA </w:t>
      </w:r>
    </w:p>
    <w:p w14:paraId="50B89F17" w14:textId="77777777" w:rsidR="00CB1672" w:rsidRPr="004121FD" w:rsidRDefault="00CB1672" w:rsidP="00CB1672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13DAAD86" w14:textId="77777777" w:rsidR="00C57452" w:rsidRPr="00C61BD0" w:rsidRDefault="00C57452" w:rsidP="00C57452">
      <w:pPr>
        <w:tabs>
          <w:tab w:val="left" w:pos="709"/>
          <w:tab w:val="left" w:pos="7088"/>
        </w:tabs>
        <w:rPr>
          <w:rFonts w:ascii="Times New Roman" w:hAnsi="Times New Roman" w:cs="Times New Roman"/>
          <w:sz w:val="24"/>
          <w:szCs w:val="24"/>
        </w:rPr>
      </w:pPr>
    </w:p>
    <w:p w14:paraId="780DF524" w14:textId="77777777" w:rsidR="00C57452" w:rsidRPr="000F5AEA" w:rsidRDefault="00C57452" w:rsidP="00C57452">
      <w:pPr>
        <w:pStyle w:val="StandardWeb"/>
        <w:shd w:val="clear" w:color="auto" w:fill="FFFFFF"/>
        <w:spacing w:before="0" w:beforeAutospacing="0" w:after="75" w:afterAutospacing="0"/>
        <w:jc w:val="both"/>
        <w:rPr>
          <w:b/>
          <w:bCs/>
        </w:rPr>
      </w:pPr>
    </w:p>
    <w:p w14:paraId="5C65D8FD" w14:textId="77777777" w:rsidR="00C57452" w:rsidRDefault="00C57452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2858FAC0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9BAF182" w14:textId="77777777" w:rsid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2EDBF3D" w14:textId="77777777" w:rsidR="007D53E6" w:rsidRPr="007D53E6" w:rsidRDefault="007D53E6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sectPr w:rsidR="007D53E6" w:rsidRPr="007D53E6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003B" w14:textId="77777777" w:rsidR="00CB1672" w:rsidRDefault="00CB1672" w:rsidP="00CB1672">
      <w:r>
        <w:separator/>
      </w:r>
    </w:p>
  </w:endnote>
  <w:endnote w:type="continuationSeparator" w:id="0">
    <w:p w14:paraId="1DCE07EB" w14:textId="77777777" w:rsidR="00CB1672" w:rsidRDefault="00CB1672" w:rsidP="00CB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25BF" w14:textId="77777777" w:rsidR="00CB1672" w:rsidRDefault="00CB1672" w:rsidP="00CB1672">
      <w:r>
        <w:separator/>
      </w:r>
    </w:p>
  </w:footnote>
  <w:footnote w:type="continuationSeparator" w:id="0">
    <w:p w14:paraId="6DDE2877" w14:textId="77777777" w:rsidR="00CB1672" w:rsidRDefault="00CB1672" w:rsidP="00CB1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BD64" w14:textId="34E6A3FB" w:rsidR="00CB1672" w:rsidRDefault="00CB167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325236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A3619"/>
    <w:rsid w:val="000F037B"/>
    <w:rsid w:val="00275B0C"/>
    <w:rsid w:val="002C7B0F"/>
    <w:rsid w:val="003262B1"/>
    <w:rsid w:val="00347D72"/>
    <w:rsid w:val="003F65C1"/>
    <w:rsid w:val="00421BCF"/>
    <w:rsid w:val="004C153C"/>
    <w:rsid w:val="00675A85"/>
    <w:rsid w:val="00693AB1"/>
    <w:rsid w:val="007D53E6"/>
    <w:rsid w:val="007F22EC"/>
    <w:rsid w:val="008A562A"/>
    <w:rsid w:val="008C5FE5"/>
    <w:rsid w:val="009B7A12"/>
    <w:rsid w:val="00A836D0"/>
    <w:rsid w:val="00AC35DA"/>
    <w:rsid w:val="00AD1E11"/>
    <w:rsid w:val="00B92D0F"/>
    <w:rsid w:val="00B96D0E"/>
    <w:rsid w:val="00BA20C2"/>
    <w:rsid w:val="00C57452"/>
    <w:rsid w:val="00C9578C"/>
    <w:rsid w:val="00CB1672"/>
    <w:rsid w:val="00D707B3"/>
    <w:rsid w:val="00E55405"/>
    <w:rsid w:val="00F3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B1B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C5745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67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CB167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B1672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Katarina Jurić</cp:lastModifiedBy>
  <cp:revision>2</cp:revision>
  <cp:lastPrinted>2014-11-26T14:09:00Z</cp:lastPrinted>
  <dcterms:created xsi:type="dcterms:W3CDTF">2025-06-18T08:45:00Z</dcterms:created>
  <dcterms:modified xsi:type="dcterms:W3CDTF">2025-06-18T08:45:00Z</dcterms:modified>
</cp:coreProperties>
</file>